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9A3" w:rsidRDefault="00A50047" w:rsidP="0070277D">
      <w:pPr>
        <w:pStyle w:val="1"/>
        <w:spacing w:before="156" w:after="156"/>
      </w:pPr>
      <w:r>
        <w:t xml:space="preserve"> </w:t>
      </w:r>
      <w:r w:rsidR="00847B78" w:rsidRPr="009F38BB">
        <w:rPr>
          <w:rFonts w:hint="eastAsia"/>
        </w:rPr>
        <w:t>2</w:t>
      </w:r>
      <w:r w:rsidR="00847B78" w:rsidRPr="009F38BB">
        <w:t>02</w:t>
      </w:r>
      <w:r w:rsidR="00F20054">
        <w:t>1</w:t>
      </w:r>
      <w:r w:rsidR="00847B78" w:rsidRPr="009F38BB">
        <w:rPr>
          <w:rFonts w:hint="eastAsia"/>
        </w:rPr>
        <w:t>-</w:t>
      </w:r>
      <w:r w:rsidR="00847B78" w:rsidRPr="009F38BB">
        <w:t>202</w:t>
      </w:r>
      <w:r w:rsidR="00F20054">
        <w:t>2</w:t>
      </w:r>
      <w:r w:rsidR="00847B78" w:rsidRPr="009F38BB">
        <w:rPr>
          <w:rFonts w:hint="eastAsia"/>
        </w:rPr>
        <w:t>学年第</w:t>
      </w:r>
      <w:r w:rsidR="009F5769">
        <w:rPr>
          <w:rFonts w:hint="eastAsia"/>
        </w:rPr>
        <w:t>二</w:t>
      </w:r>
      <w:r w:rsidR="00847B78" w:rsidRPr="009F38BB">
        <w:rPr>
          <w:rFonts w:hint="eastAsia"/>
        </w:rPr>
        <w:t>学期</w:t>
      </w:r>
      <w:r w:rsidR="009F38BB">
        <w:rPr>
          <w:rFonts w:ascii="等线" w:eastAsia="等线" w:hAnsi="等线" w:hint="eastAsia"/>
        </w:rPr>
        <w:t>◊◊</w:t>
      </w:r>
      <w:r>
        <w:rPr>
          <w:rFonts w:hint="eastAsia"/>
        </w:rPr>
        <w:t>学院</w:t>
      </w:r>
      <w:r w:rsidR="00847B78" w:rsidRPr="009F38BB">
        <w:rPr>
          <w:rFonts w:hint="eastAsia"/>
        </w:rPr>
        <w:t>研究生</w:t>
      </w:r>
      <w:r>
        <w:rPr>
          <w:rFonts w:hint="eastAsia"/>
        </w:rPr>
        <w:t>期中</w:t>
      </w:r>
      <w:r w:rsidR="00847B78" w:rsidRPr="009F38BB">
        <w:rPr>
          <w:rFonts w:hint="eastAsia"/>
        </w:rPr>
        <w:t>教学检查工作总结报告</w:t>
      </w:r>
      <w:r w:rsidR="0070277D">
        <w:rPr>
          <w:rFonts w:hint="eastAsia"/>
        </w:rPr>
        <w:t>（标题</w:t>
      </w:r>
      <w:r w:rsidR="0070277D">
        <w:rPr>
          <w:rFonts w:hint="eastAsia"/>
        </w:rPr>
        <w:t>1</w:t>
      </w:r>
      <w:r w:rsidR="0070277D">
        <w:rPr>
          <w:rFonts w:hint="eastAsia"/>
        </w:rPr>
        <w:t>格式：华文中宋，小二，居中，加粗，</w:t>
      </w:r>
      <w:proofErr w:type="gramStart"/>
      <w:r w:rsidR="0070277D">
        <w:rPr>
          <w:rFonts w:hint="eastAsia"/>
        </w:rPr>
        <w:t>段前</w:t>
      </w:r>
      <w:proofErr w:type="gramEnd"/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行，段后</w:t>
      </w:r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行，首行缩进</w:t>
      </w:r>
      <w:r w:rsidR="0070277D">
        <w:rPr>
          <w:rFonts w:hint="eastAsia"/>
        </w:rPr>
        <w:t>0</w:t>
      </w:r>
      <w:r w:rsidR="0070277D">
        <w:rPr>
          <w:rFonts w:hint="eastAsia"/>
        </w:rPr>
        <w:t>，单</w:t>
      </w:r>
      <w:proofErr w:type="gramStart"/>
      <w:r w:rsidR="0070277D">
        <w:rPr>
          <w:rFonts w:hint="eastAsia"/>
        </w:rPr>
        <w:t>倍</w:t>
      </w:r>
      <w:proofErr w:type="gramEnd"/>
      <w:r w:rsidR="0070277D">
        <w:rPr>
          <w:rFonts w:hint="eastAsia"/>
        </w:rPr>
        <w:t>行距）</w:t>
      </w:r>
    </w:p>
    <w:p w:rsidR="007B7A4C" w:rsidRPr="007B7A4C" w:rsidRDefault="007B7A4C" w:rsidP="007B7A4C">
      <w:pPr>
        <w:spacing w:before="156" w:after="156"/>
        <w:ind w:firstLine="640"/>
      </w:pPr>
    </w:p>
    <w:p w:rsidR="00847B78" w:rsidRPr="00AC675C" w:rsidRDefault="00AC675C" w:rsidP="0070277D">
      <w:pPr>
        <w:pStyle w:val="2"/>
        <w:spacing w:before="156" w:after="156"/>
      </w:pPr>
      <w:r>
        <w:rPr>
          <w:rFonts w:hint="eastAsia"/>
        </w:rPr>
        <w:t>一、</w:t>
      </w:r>
      <w:r w:rsidR="002355E1" w:rsidRPr="00AC675C">
        <w:rPr>
          <w:rFonts w:hint="eastAsia"/>
        </w:rPr>
        <w:t>工作组织</w:t>
      </w:r>
      <w:r w:rsidR="0070277D">
        <w:rPr>
          <w:rFonts w:hint="eastAsia"/>
        </w:rPr>
        <w:t>（标题</w:t>
      </w:r>
      <w:r w:rsidR="0070277D">
        <w:rPr>
          <w:rFonts w:hint="eastAsia"/>
        </w:rPr>
        <w:t>2</w:t>
      </w:r>
      <w:r w:rsidR="0070277D">
        <w:rPr>
          <w:rFonts w:hint="eastAsia"/>
        </w:rPr>
        <w:t>格式：华文中宋，三号，左对齐，加粗，</w:t>
      </w:r>
      <w:proofErr w:type="gramStart"/>
      <w:r w:rsidR="0070277D">
        <w:rPr>
          <w:rFonts w:hint="eastAsia"/>
        </w:rPr>
        <w:t>段前</w:t>
      </w:r>
      <w:proofErr w:type="gramEnd"/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行，段后</w:t>
      </w:r>
      <w:r w:rsidR="0070277D">
        <w:rPr>
          <w:rFonts w:hint="eastAsia"/>
        </w:rPr>
        <w:t>0</w:t>
      </w:r>
      <w:r w:rsidR="0070277D">
        <w:t>.5</w:t>
      </w:r>
      <w:r w:rsidR="0070277D">
        <w:rPr>
          <w:rFonts w:hint="eastAsia"/>
        </w:rPr>
        <w:t>行，首行缩进</w:t>
      </w:r>
      <w:r w:rsidR="0070277D">
        <w:t>0</w:t>
      </w:r>
      <w:r w:rsidR="0070277D">
        <w:rPr>
          <w:rFonts w:hint="eastAsia"/>
        </w:rPr>
        <w:t>，单倍行距）</w:t>
      </w:r>
    </w:p>
    <w:p w:rsidR="00847B78" w:rsidRPr="00962909" w:rsidRDefault="009179F0" w:rsidP="00962909">
      <w:pPr>
        <w:pStyle w:val="3"/>
        <w:spacing w:before="156" w:after="156"/>
        <w:ind w:firstLine="643"/>
      </w:pPr>
      <w:r w:rsidRPr="00962909">
        <w:rPr>
          <w:rFonts w:hint="eastAsia"/>
        </w:rPr>
        <w:t>1</w:t>
      </w:r>
      <w:r w:rsidRPr="00962909">
        <w:t>.</w:t>
      </w:r>
      <w:r w:rsidR="002355E1" w:rsidRPr="00962909">
        <w:rPr>
          <w:rFonts w:hint="eastAsia"/>
        </w:rPr>
        <w:t>检查工作领导小组</w:t>
      </w:r>
      <w:r w:rsidR="0070277D" w:rsidRPr="00962909">
        <w:rPr>
          <w:rFonts w:hint="eastAsia"/>
        </w:rPr>
        <w:t>（标题</w:t>
      </w:r>
      <w:r w:rsidR="0070277D" w:rsidRPr="00962909">
        <w:rPr>
          <w:rFonts w:hint="eastAsia"/>
        </w:rPr>
        <w:t>3</w:t>
      </w:r>
      <w:r w:rsidR="0070277D" w:rsidRPr="00962909">
        <w:rPr>
          <w:rFonts w:hint="eastAsia"/>
        </w:rPr>
        <w:t>格式：仿宋</w:t>
      </w:r>
      <w:r w:rsidR="0070277D" w:rsidRPr="00962909">
        <w:rPr>
          <w:rFonts w:hint="eastAsia"/>
        </w:rPr>
        <w:t>G</w:t>
      </w:r>
      <w:r w:rsidR="0070277D" w:rsidRPr="00962909">
        <w:t>B2312</w:t>
      </w:r>
      <w:r w:rsidR="0070277D" w:rsidRPr="00962909">
        <w:t>，三号，左对齐</w:t>
      </w:r>
      <w:r w:rsidR="00962909" w:rsidRPr="00962909">
        <w:t>，</w:t>
      </w:r>
      <w:r w:rsidR="00962909" w:rsidRPr="00962909">
        <w:rPr>
          <w:rFonts w:hint="eastAsia"/>
        </w:rPr>
        <w:t>加粗，</w:t>
      </w:r>
      <w:proofErr w:type="gramStart"/>
      <w:r w:rsidR="00962909" w:rsidRPr="00962909">
        <w:rPr>
          <w:rFonts w:hint="eastAsia"/>
        </w:rPr>
        <w:t>段前</w:t>
      </w:r>
      <w:proofErr w:type="gramEnd"/>
      <w:r w:rsidR="00962909" w:rsidRPr="00962909">
        <w:rPr>
          <w:rFonts w:hint="eastAsia"/>
        </w:rPr>
        <w:t>0</w:t>
      </w:r>
      <w:r w:rsidR="00962909" w:rsidRPr="00962909">
        <w:t>.5</w:t>
      </w:r>
      <w:r w:rsidR="00962909">
        <w:rPr>
          <w:rFonts w:hint="eastAsia"/>
        </w:rPr>
        <w:t>行</w:t>
      </w:r>
      <w:r w:rsidR="00962909" w:rsidRPr="00962909">
        <w:t>，段后</w:t>
      </w:r>
      <w:r w:rsidR="00962909" w:rsidRPr="00962909">
        <w:rPr>
          <w:rFonts w:hint="eastAsia"/>
        </w:rPr>
        <w:t>0</w:t>
      </w:r>
      <w:r w:rsidR="00962909" w:rsidRPr="00962909">
        <w:t>.5</w:t>
      </w:r>
      <w:r w:rsidR="00962909">
        <w:rPr>
          <w:rFonts w:hint="eastAsia"/>
        </w:rPr>
        <w:t>行</w:t>
      </w:r>
      <w:r w:rsidR="00962909" w:rsidRPr="00962909">
        <w:t>，首行缩进</w:t>
      </w:r>
      <w:r w:rsidR="00962909" w:rsidRPr="00962909">
        <w:rPr>
          <w:rFonts w:hint="eastAsia"/>
        </w:rPr>
        <w:t>2</w:t>
      </w:r>
      <w:r w:rsidR="00962909" w:rsidRPr="00962909">
        <w:rPr>
          <w:rFonts w:hint="eastAsia"/>
        </w:rPr>
        <w:t>字符，单倍行距</w:t>
      </w:r>
      <w:r w:rsidR="0070277D" w:rsidRPr="00962909">
        <w:rPr>
          <w:rFonts w:hint="eastAsia"/>
        </w:rPr>
        <w:t>）</w:t>
      </w:r>
    </w:p>
    <w:p w:rsidR="009155F1" w:rsidRPr="00962909" w:rsidRDefault="009179F0" w:rsidP="00962909">
      <w:pPr>
        <w:pStyle w:val="3"/>
        <w:spacing w:before="156" w:after="156"/>
        <w:ind w:firstLine="643"/>
      </w:pPr>
      <w:r w:rsidRPr="00962909">
        <w:rPr>
          <w:rFonts w:hint="eastAsia"/>
        </w:rPr>
        <w:t>2</w:t>
      </w:r>
      <w:r w:rsidRPr="00962909">
        <w:t>.</w:t>
      </w:r>
      <w:r w:rsidR="009155F1" w:rsidRPr="00962909">
        <w:rPr>
          <w:rFonts w:hint="eastAsia"/>
        </w:rPr>
        <w:t>工作方案</w:t>
      </w:r>
    </w:p>
    <w:p w:rsidR="0070277D" w:rsidRDefault="00962909" w:rsidP="007B7A4C">
      <w:pPr>
        <w:spacing w:beforeLines="0" w:before="0" w:afterLines="0" w:after="0"/>
        <w:ind w:firstLine="640"/>
      </w:pPr>
      <w:r>
        <w:rPr>
          <w:rFonts w:hint="eastAsia"/>
        </w:rPr>
        <w:t>（正文格式：</w:t>
      </w:r>
      <w:r w:rsidRPr="00962909">
        <w:rPr>
          <w:rFonts w:hint="eastAsia"/>
        </w:rPr>
        <w:t>仿宋</w:t>
      </w:r>
      <w:r w:rsidRPr="00962909">
        <w:rPr>
          <w:rFonts w:hint="eastAsia"/>
        </w:rPr>
        <w:t>G</w:t>
      </w:r>
      <w:r w:rsidRPr="00962909">
        <w:t>B2312</w:t>
      </w:r>
      <w:r w:rsidRPr="00962909">
        <w:t>，三号，左对齐，</w:t>
      </w:r>
      <w:proofErr w:type="gramStart"/>
      <w:r w:rsidRPr="00962909">
        <w:rPr>
          <w:rFonts w:hint="eastAsia"/>
        </w:rPr>
        <w:t>段前</w:t>
      </w:r>
      <w:r w:rsidRPr="00962909">
        <w:rPr>
          <w:rFonts w:hint="eastAsia"/>
        </w:rPr>
        <w:t>0</w:t>
      </w:r>
      <w:r>
        <w:rPr>
          <w:rFonts w:hint="eastAsia"/>
        </w:rPr>
        <w:t>行</w:t>
      </w:r>
      <w:proofErr w:type="gramEnd"/>
      <w:r w:rsidRPr="00962909">
        <w:t>，段后</w:t>
      </w:r>
      <w:r w:rsidRPr="00962909">
        <w:rPr>
          <w:rFonts w:hint="eastAsia"/>
        </w:rPr>
        <w:t>0</w:t>
      </w:r>
      <w:r>
        <w:rPr>
          <w:rFonts w:hint="eastAsia"/>
        </w:rPr>
        <w:t>行</w:t>
      </w:r>
      <w:r w:rsidRPr="00962909">
        <w:t>，首行缩进</w:t>
      </w:r>
      <w:r w:rsidRPr="00962909">
        <w:rPr>
          <w:rFonts w:hint="eastAsia"/>
        </w:rPr>
        <w:t>2</w:t>
      </w:r>
      <w:r w:rsidRPr="00962909">
        <w:rPr>
          <w:rFonts w:hint="eastAsia"/>
        </w:rPr>
        <w:t>字符，单倍行距</w:t>
      </w:r>
      <w:r>
        <w:rPr>
          <w:rFonts w:hint="eastAsia"/>
        </w:rPr>
        <w:t>）</w:t>
      </w:r>
    </w:p>
    <w:p w:rsidR="002355E1" w:rsidRPr="0070277D" w:rsidRDefault="00AC675C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二、</w:t>
      </w:r>
      <w:r w:rsidR="00F20054" w:rsidRPr="0070277D">
        <w:rPr>
          <w:rFonts w:hint="eastAsia"/>
        </w:rPr>
        <w:t>工作内容</w:t>
      </w:r>
      <w:r w:rsidRPr="0070277D">
        <w:rPr>
          <w:rFonts w:hint="eastAsia"/>
        </w:rPr>
        <w:t>（</w:t>
      </w:r>
      <w:r w:rsidRPr="0070277D">
        <w:rPr>
          <w:rFonts w:hint="eastAsia"/>
          <w:color w:val="FF0000"/>
        </w:rPr>
        <w:t>应有</w:t>
      </w:r>
      <w:r w:rsidR="00A36DD5" w:rsidRPr="0070277D">
        <w:rPr>
          <w:rFonts w:hint="eastAsia"/>
          <w:color w:val="FF0000"/>
        </w:rPr>
        <w:t>具体</w:t>
      </w:r>
      <w:r w:rsidRPr="0070277D">
        <w:rPr>
          <w:rFonts w:hint="eastAsia"/>
          <w:color w:val="FF0000"/>
        </w:rPr>
        <w:t>问题描述，有案例或数据支撑，</w:t>
      </w:r>
      <w:r w:rsidR="007B7A4C">
        <w:rPr>
          <w:rFonts w:hint="eastAsia"/>
          <w:color w:val="FF0000"/>
        </w:rPr>
        <w:t>不可</w:t>
      </w:r>
      <w:r w:rsidRPr="0070277D">
        <w:rPr>
          <w:rFonts w:hint="eastAsia"/>
          <w:color w:val="FF0000"/>
        </w:rPr>
        <w:t>简单定性</w:t>
      </w:r>
      <w:r w:rsidRPr="0070277D">
        <w:rPr>
          <w:rFonts w:hint="eastAsia"/>
        </w:rPr>
        <w:t>）</w:t>
      </w:r>
    </w:p>
    <w:p w:rsidR="002355E1" w:rsidRPr="0070277D" w:rsidRDefault="009179F0" w:rsidP="0070277D">
      <w:pPr>
        <w:pStyle w:val="3"/>
        <w:spacing w:before="156" w:after="156"/>
        <w:ind w:firstLine="643"/>
        <w:rPr>
          <w:rFonts w:hint="eastAsia"/>
        </w:rPr>
      </w:pPr>
      <w:r w:rsidRPr="0070277D">
        <w:rPr>
          <w:rFonts w:hint="eastAsia"/>
        </w:rPr>
        <w:t>1</w:t>
      </w:r>
      <w:r w:rsidRPr="0070277D">
        <w:t>.</w:t>
      </w:r>
      <w:r w:rsidR="006641FE">
        <w:rPr>
          <w:rFonts w:hint="eastAsia"/>
        </w:rPr>
        <w:t>疫情常态</w:t>
      </w:r>
      <w:proofErr w:type="gramStart"/>
      <w:r w:rsidR="006641FE">
        <w:rPr>
          <w:rFonts w:hint="eastAsia"/>
        </w:rPr>
        <w:t>化形势</w:t>
      </w:r>
      <w:proofErr w:type="gramEnd"/>
      <w:r w:rsidR="006641FE">
        <w:rPr>
          <w:rFonts w:hint="eastAsia"/>
        </w:rPr>
        <w:t>下研究生</w:t>
      </w:r>
      <w:r w:rsidR="009F5769">
        <w:rPr>
          <w:rFonts w:hint="eastAsia"/>
        </w:rPr>
        <w:t>线上教育教学</w:t>
      </w:r>
      <w:r w:rsidR="006641FE">
        <w:rPr>
          <w:rFonts w:hint="eastAsia"/>
        </w:rPr>
        <w:t>情况</w:t>
      </w:r>
      <w:r w:rsidR="000B1FAB">
        <w:rPr>
          <w:rFonts w:hint="eastAsia"/>
        </w:rPr>
        <w:t>（</w:t>
      </w:r>
      <w:r w:rsidR="009F5769">
        <w:rPr>
          <w:rFonts w:hint="eastAsia"/>
          <w:color w:val="FF0000"/>
        </w:rPr>
        <w:t>教师教学、导师指导、研究生学习科研、学院研究生教育教学管理</w:t>
      </w:r>
      <w:r w:rsidR="000B1FAB">
        <w:rPr>
          <w:rFonts w:hint="eastAsia"/>
        </w:rPr>
        <w:t>）</w:t>
      </w:r>
    </w:p>
    <w:p w:rsidR="002355E1" w:rsidRPr="007B7A4C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1</w:t>
      </w:r>
      <w:r w:rsidRPr="007B7A4C">
        <w:rPr>
          <w:rFonts w:hint="eastAsia"/>
        </w:rPr>
        <w:t>）</w:t>
      </w:r>
      <w:r w:rsidR="001840AD">
        <w:rPr>
          <w:rFonts w:hint="eastAsia"/>
        </w:rPr>
        <w:t>基本情况</w:t>
      </w:r>
    </w:p>
    <w:p w:rsidR="002355E1" w:rsidRDefault="002355E1" w:rsidP="00567B31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2</w:t>
      </w:r>
      <w:r w:rsidRPr="007B7A4C">
        <w:rPr>
          <w:rFonts w:hint="eastAsia"/>
        </w:rPr>
        <w:t>）</w:t>
      </w:r>
      <w:r w:rsidR="001840AD">
        <w:rPr>
          <w:rFonts w:hint="eastAsia"/>
        </w:rPr>
        <w:t>先进做法</w:t>
      </w:r>
    </w:p>
    <w:p w:rsidR="00567B31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）工作难点</w:t>
      </w:r>
    </w:p>
    <w:p w:rsidR="00567B31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）下一步工作思路</w:t>
      </w:r>
    </w:p>
    <w:p w:rsidR="00567B31" w:rsidRPr="007B7A4C" w:rsidRDefault="00567B31" w:rsidP="00567B31">
      <w:pPr>
        <w:spacing w:beforeLines="0" w:before="0" w:afterLines="0" w:after="0"/>
        <w:ind w:firstLine="640"/>
      </w:pPr>
      <w:r>
        <w:rPr>
          <w:rFonts w:hint="eastAsia"/>
        </w:rPr>
        <w:t>……</w:t>
      </w:r>
    </w:p>
    <w:p w:rsidR="002355E1" w:rsidRPr="0070277D" w:rsidRDefault="009179F0" w:rsidP="0070277D">
      <w:pPr>
        <w:pStyle w:val="3"/>
        <w:spacing w:before="156" w:after="156"/>
        <w:ind w:firstLine="643"/>
      </w:pPr>
      <w:r w:rsidRPr="0070277D">
        <w:rPr>
          <w:rFonts w:hint="eastAsia"/>
        </w:rPr>
        <w:t>2</w:t>
      </w:r>
      <w:r w:rsidRPr="0070277D">
        <w:t>.</w:t>
      </w:r>
      <w:r w:rsidR="000B1FAB">
        <w:rPr>
          <w:rFonts w:hint="eastAsia"/>
        </w:rPr>
        <w:t>本</w:t>
      </w:r>
      <w:proofErr w:type="gramStart"/>
      <w:r w:rsidR="000B1FAB">
        <w:rPr>
          <w:rFonts w:hint="eastAsia"/>
        </w:rPr>
        <w:t>研</w:t>
      </w:r>
      <w:proofErr w:type="gramEnd"/>
      <w:r w:rsidR="000B1FAB">
        <w:rPr>
          <w:rFonts w:hint="eastAsia"/>
        </w:rPr>
        <w:t>一体化进入科研训练与学术创新阶段后的教育培养情况</w:t>
      </w:r>
      <w:r w:rsidR="00567B31">
        <w:rPr>
          <w:rFonts w:hint="eastAsia"/>
        </w:rPr>
        <w:t>（</w:t>
      </w:r>
      <w:r w:rsidR="000B1FAB" w:rsidRPr="000B1FAB">
        <w:rPr>
          <w:rFonts w:hint="eastAsia"/>
          <w:color w:val="FF0000"/>
        </w:rPr>
        <w:t>导师指导</w:t>
      </w:r>
      <w:r w:rsidR="000B1FAB">
        <w:rPr>
          <w:rFonts w:hint="eastAsia"/>
          <w:color w:val="FF0000"/>
        </w:rPr>
        <w:t>情况</w:t>
      </w:r>
      <w:r w:rsidR="000B1FAB" w:rsidRPr="000B1FAB">
        <w:rPr>
          <w:rFonts w:hint="eastAsia"/>
          <w:color w:val="FF0000"/>
        </w:rPr>
        <w:t>、</w:t>
      </w:r>
      <w:r w:rsidR="000B1FAB">
        <w:rPr>
          <w:rFonts w:hint="eastAsia"/>
          <w:color w:val="FF0000"/>
        </w:rPr>
        <w:t>学生</w:t>
      </w:r>
      <w:r w:rsidR="000B1FAB" w:rsidRPr="000B1FAB">
        <w:rPr>
          <w:rFonts w:hint="eastAsia"/>
          <w:color w:val="FF0000"/>
        </w:rPr>
        <w:t>学习效果、</w:t>
      </w:r>
      <w:r w:rsidR="000B1FAB">
        <w:rPr>
          <w:rFonts w:hint="eastAsia"/>
          <w:color w:val="FF0000"/>
        </w:rPr>
        <w:t>学院</w:t>
      </w:r>
      <w:r w:rsidR="001077D1">
        <w:rPr>
          <w:rFonts w:hint="eastAsia"/>
          <w:color w:val="FF0000"/>
        </w:rPr>
        <w:t>培养</w:t>
      </w:r>
      <w:r w:rsidR="000B1FAB" w:rsidRPr="000B1FAB">
        <w:rPr>
          <w:rFonts w:hint="eastAsia"/>
          <w:color w:val="FF0000"/>
        </w:rPr>
        <w:t>过程管理</w:t>
      </w:r>
      <w:r w:rsidR="00567B31">
        <w:rPr>
          <w:rFonts w:hint="eastAsia"/>
        </w:rPr>
        <w:t>）</w:t>
      </w:r>
    </w:p>
    <w:p w:rsidR="002355E1" w:rsidRPr="007B7A4C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1</w:t>
      </w:r>
      <w:r w:rsidRPr="007B7A4C">
        <w:rPr>
          <w:rFonts w:hint="eastAsia"/>
        </w:rPr>
        <w:t>）</w:t>
      </w:r>
      <w:r w:rsidR="000B1FAB">
        <w:rPr>
          <w:rFonts w:hint="eastAsia"/>
        </w:rPr>
        <w:t>基本情况</w:t>
      </w:r>
    </w:p>
    <w:p w:rsidR="002355E1" w:rsidRDefault="002355E1" w:rsidP="007B7A4C">
      <w:pPr>
        <w:spacing w:beforeLines="0" w:before="0" w:afterLines="0" w:after="0"/>
        <w:ind w:firstLine="640"/>
      </w:pPr>
      <w:r w:rsidRPr="007B7A4C">
        <w:rPr>
          <w:rFonts w:hint="eastAsia"/>
        </w:rPr>
        <w:t>（</w:t>
      </w:r>
      <w:r w:rsidRPr="007B7A4C">
        <w:rPr>
          <w:rFonts w:hint="eastAsia"/>
        </w:rPr>
        <w:t>2</w:t>
      </w:r>
      <w:r w:rsidRPr="007B7A4C">
        <w:rPr>
          <w:rFonts w:hint="eastAsia"/>
        </w:rPr>
        <w:t>）</w:t>
      </w:r>
      <w:r w:rsidR="000B1FAB">
        <w:rPr>
          <w:rFonts w:hint="eastAsia"/>
        </w:rPr>
        <w:t>培养成效</w:t>
      </w:r>
    </w:p>
    <w:p w:rsidR="00567B31" w:rsidRDefault="00567B31" w:rsidP="007B7A4C">
      <w:pPr>
        <w:spacing w:beforeLines="0" w:before="0" w:afterLines="0" w:after="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0B1FAB">
        <w:rPr>
          <w:rFonts w:hint="eastAsia"/>
        </w:rPr>
        <w:t>存在问题</w:t>
      </w:r>
    </w:p>
    <w:p w:rsidR="000B1FAB" w:rsidRPr="007B7A4C" w:rsidRDefault="000B1FAB" w:rsidP="007B7A4C">
      <w:pPr>
        <w:spacing w:beforeLines="0" w:before="0" w:afterLines="0" w:after="0"/>
        <w:ind w:firstLine="64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）解决思路</w:t>
      </w:r>
    </w:p>
    <w:p w:rsidR="002355E1" w:rsidRPr="007B7A4C" w:rsidRDefault="00567B31" w:rsidP="007B7A4C">
      <w:pPr>
        <w:spacing w:beforeLines="0" w:before="0" w:afterLines="0" w:after="0"/>
        <w:ind w:firstLine="640"/>
      </w:pPr>
      <w:r>
        <w:rPr>
          <w:rFonts w:hint="eastAsia"/>
        </w:rPr>
        <w:t>……</w:t>
      </w:r>
      <w:bookmarkStart w:id="0" w:name="_GoBack"/>
      <w:bookmarkEnd w:id="0"/>
    </w:p>
    <w:p w:rsidR="00A36DD5" w:rsidRPr="0070277D" w:rsidRDefault="00A36DD5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三、未来拟开展的工作（</w:t>
      </w:r>
      <w:r w:rsidRPr="0070277D">
        <w:rPr>
          <w:rFonts w:hint="eastAsia"/>
          <w:color w:val="FF0000"/>
        </w:rPr>
        <w:t>在第二部分的基础上明确</w:t>
      </w:r>
      <w:r w:rsidR="009179F0" w:rsidRPr="0070277D">
        <w:rPr>
          <w:rFonts w:hint="eastAsia"/>
          <w:color w:val="FF0000"/>
        </w:rPr>
        <w:t>工作</w:t>
      </w:r>
      <w:r w:rsidRPr="0070277D">
        <w:rPr>
          <w:rFonts w:hint="eastAsia"/>
          <w:color w:val="FF0000"/>
        </w:rPr>
        <w:t>措施、时间节点</w:t>
      </w:r>
      <w:r w:rsidR="009179F0" w:rsidRPr="0070277D">
        <w:rPr>
          <w:rFonts w:hint="eastAsia"/>
          <w:color w:val="FF0000"/>
        </w:rPr>
        <w:t>和预计成效</w:t>
      </w:r>
      <w:r w:rsidRPr="0070277D">
        <w:rPr>
          <w:rFonts w:hint="eastAsia"/>
        </w:rPr>
        <w:t>）</w:t>
      </w:r>
    </w:p>
    <w:p w:rsidR="00A36DD5" w:rsidRPr="007B7A4C" w:rsidRDefault="00A36DD5" w:rsidP="007B7A4C">
      <w:pPr>
        <w:spacing w:beforeLines="0" w:before="0" w:afterLines="0" w:after="0"/>
        <w:ind w:firstLine="640"/>
      </w:pPr>
      <w:r w:rsidRPr="007B7A4C">
        <w:t>1.</w:t>
      </w:r>
    </w:p>
    <w:p w:rsidR="00A36DD5" w:rsidRPr="007B7A4C" w:rsidRDefault="00A36DD5" w:rsidP="007B7A4C">
      <w:pPr>
        <w:spacing w:beforeLines="0" w:before="0" w:afterLines="0" w:after="0"/>
        <w:ind w:firstLine="640"/>
      </w:pPr>
      <w:r w:rsidRPr="007B7A4C">
        <w:t>2.</w:t>
      </w:r>
    </w:p>
    <w:p w:rsidR="00A36DD5" w:rsidRDefault="00A36DD5" w:rsidP="007B7A4C">
      <w:pPr>
        <w:spacing w:beforeLines="0" w:before="0" w:afterLines="0" w:after="0"/>
        <w:ind w:firstLine="640"/>
      </w:pPr>
      <w:r w:rsidRPr="007B7A4C">
        <w:t>…</w:t>
      </w:r>
    </w:p>
    <w:p w:rsidR="00847B78" w:rsidRPr="0070277D" w:rsidRDefault="00A36DD5" w:rsidP="0070277D">
      <w:pPr>
        <w:pStyle w:val="2"/>
        <w:spacing w:before="156" w:after="156"/>
        <w:ind w:firstLine="641"/>
      </w:pPr>
      <w:r w:rsidRPr="0070277D">
        <w:rPr>
          <w:rFonts w:hint="eastAsia"/>
        </w:rPr>
        <w:t>四</w:t>
      </w:r>
      <w:r w:rsidR="00A431CB">
        <w:rPr>
          <w:rFonts w:hint="eastAsia"/>
        </w:rPr>
        <w:t>、先进工作经验或案例</w:t>
      </w:r>
    </w:p>
    <w:p w:rsidR="009F38BB" w:rsidRPr="007B7A4C" w:rsidRDefault="009F38BB" w:rsidP="007B7A4C">
      <w:pPr>
        <w:spacing w:beforeLines="0" w:before="0" w:afterLines="0" w:after="0"/>
        <w:ind w:firstLine="640"/>
      </w:pPr>
      <w:r w:rsidRPr="007B7A4C">
        <w:t>1.</w:t>
      </w:r>
    </w:p>
    <w:p w:rsidR="009F38BB" w:rsidRPr="007B7A4C" w:rsidRDefault="009F38BB" w:rsidP="007B7A4C">
      <w:pPr>
        <w:spacing w:beforeLines="0" w:before="0" w:afterLines="0" w:after="0"/>
        <w:ind w:firstLine="640"/>
      </w:pPr>
      <w:r w:rsidRPr="007B7A4C">
        <w:t>2.</w:t>
      </w:r>
    </w:p>
    <w:p w:rsidR="00AC675C" w:rsidRPr="007B7A4C" w:rsidRDefault="009F38BB" w:rsidP="007B7A4C">
      <w:pPr>
        <w:spacing w:beforeLines="0" w:before="0" w:afterLines="0" w:after="0"/>
        <w:ind w:firstLine="640"/>
      </w:pPr>
      <w:r w:rsidRPr="007B7A4C">
        <w:t>…</w:t>
      </w:r>
    </w:p>
    <w:sectPr w:rsidR="00AC675C" w:rsidRPr="007B7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65" w:rsidRDefault="00D90E65" w:rsidP="00DE44B0">
      <w:pPr>
        <w:spacing w:before="120" w:after="120"/>
        <w:ind w:firstLine="640"/>
      </w:pPr>
      <w:r>
        <w:separator/>
      </w:r>
    </w:p>
  </w:endnote>
  <w:endnote w:type="continuationSeparator" w:id="0">
    <w:p w:rsidR="00D90E65" w:rsidRDefault="00D90E65" w:rsidP="00DE44B0">
      <w:pPr>
        <w:spacing w:before="120" w:after="120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Default="00567B31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Default="00567B31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Default="00567B31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E65" w:rsidRDefault="00D90E65" w:rsidP="00DE44B0">
      <w:pPr>
        <w:spacing w:before="120" w:after="120"/>
        <w:ind w:firstLine="640"/>
      </w:pPr>
      <w:r>
        <w:separator/>
      </w:r>
    </w:p>
  </w:footnote>
  <w:footnote w:type="continuationSeparator" w:id="0">
    <w:p w:rsidR="00D90E65" w:rsidRDefault="00D90E65" w:rsidP="00DE44B0">
      <w:pPr>
        <w:spacing w:before="120" w:after="120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Default="00567B31" w:rsidP="00A431CB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Pr="00567B31" w:rsidRDefault="00567B31" w:rsidP="00A431CB">
    <w:pPr>
      <w:pStyle w:val="a4"/>
      <w:pBdr>
        <w:bottom w:val="none" w:sz="0" w:space="0" w:color="auto"/>
      </w:pBdr>
      <w:spacing w:before="120" w:after="120"/>
      <w:ind w:firstLine="360"/>
      <w:jc w:val="lef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31" w:rsidRDefault="00567B31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0055"/>
    <w:multiLevelType w:val="hybridMultilevel"/>
    <w:tmpl w:val="19E4B938"/>
    <w:lvl w:ilvl="0" w:tplc="1B6C4B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9020E0B"/>
    <w:multiLevelType w:val="hybridMultilevel"/>
    <w:tmpl w:val="CB7AA864"/>
    <w:lvl w:ilvl="0" w:tplc="32F674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2223713"/>
    <w:multiLevelType w:val="hybridMultilevel"/>
    <w:tmpl w:val="4BF43AF2"/>
    <w:lvl w:ilvl="0" w:tplc="E9F279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EC65F9"/>
    <w:multiLevelType w:val="hybridMultilevel"/>
    <w:tmpl w:val="D8968C34"/>
    <w:lvl w:ilvl="0" w:tplc="E0C8D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AC10001"/>
    <w:multiLevelType w:val="hybridMultilevel"/>
    <w:tmpl w:val="8F9CE4A8"/>
    <w:lvl w:ilvl="0" w:tplc="F67CA796">
      <w:start w:val="2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78"/>
    <w:rsid w:val="000244F4"/>
    <w:rsid w:val="000B1FAB"/>
    <w:rsid w:val="000F5611"/>
    <w:rsid w:val="001077D1"/>
    <w:rsid w:val="001840AD"/>
    <w:rsid w:val="002355E1"/>
    <w:rsid w:val="0025316E"/>
    <w:rsid w:val="00296525"/>
    <w:rsid w:val="00567B31"/>
    <w:rsid w:val="006119AA"/>
    <w:rsid w:val="006641FE"/>
    <w:rsid w:val="0070277D"/>
    <w:rsid w:val="00792DD4"/>
    <w:rsid w:val="007B7A4C"/>
    <w:rsid w:val="00847B78"/>
    <w:rsid w:val="009155F1"/>
    <w:rsid w:val="009179F0"/>
    <w:rsid w:val="00962909"/>
    <w:rsid w:val="009F38BB"/>
    <w:rsid w:val="009F5769"/>
    <w:rsid w:val="00A36DD5"/>
    <w:rsid w:val="00A431CB"/>
    <w:rsid w:val="00A434F8"/>
    <w:rsid w:val="00A50047"/>
    <w:rsid w:val="00AC675C"/>
    <w:rsid w:val="00AD3A45"/>
    <w:rsid w:val="00D53A1C"/>
    <w:rsid w:val="00D90E65"/>
    <w:rsid w:val="00DE44B0"/>
    <w:rsid w:val="00E759A3"/>
    <w:rsid w:val="00F20054"/>
    <w:rsid w:val="00FC48C8"/>
    <w:rsid w:val="00FE271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94EF2"/>
  <w15:chartTrackingRefBased/>
  <w15:docId w15:val="{1A8216CF-B55B-41D3-94F1-F3E0985D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77D"/>
    <w:pPr>
      <w:widowControl w:val="0"/>
      <w:spacing w:beforeLines="50" w:before="50" w:afterLines="50" w:after="50"/>
      <w:ind w:firstLineChars="200" w:firstLine="200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70277D"/>
    <w:pPr>
      <w:keepNext/>
      <w:keepLines/>
      <w:ind w:firstLineChars="0" w:firstLine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277D"/>
    <w:pPr>
      <w:keepNext/>
      <w:keepLines/>
      <w:ind w:firstLineChars="0" w:firstLine="0"/>
      <w:outlineLvl w:val="1"/>
    </w:pPr>
    <w:rPr>
      <w:rFonts w:asciiTheme="majorHAnsi" w:eastAsia="华文中宋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62909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78"/>
    <w:pPr>
      <w:ind w:firstLine="420"/>
    </w:pPr>
  </w:style>
  <w:style w:type="paragraph" w:styleId="a4">
    <w:name w:val="header"/>
    <w:basedOn w:val="a"/>
    <w:link w:val="a5"/>
    <w:uiPriority w:val="99"/>
    <w:unhideWhenUsed/>
    <w:rsid w:val="00DE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44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44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44B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0277D"/>
    <w:rPr>
      <w:rFonts w:eastAsia="华文中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0277D"/>
    <w:rPr>
      <w:rFonts w:asciiTheme="majorHAnsi" w:eastAsia="华文中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62909"/>
    <w:rPr>
      <w:rFonts w:eastAsia="仿宋_GB2312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Jason</dc:creator>
  <cp:keywords/>
  <dc:description/>
  <cp:lastModifiedBy>dell</cp:lastModifiedBy>
  <cp:revision>12</cp:revision>
  <dcterms:created xsi:type="dcterms:W3CDTF">2021-10-27T00:46:00Z</dcterms:created>
  <dcterms:modified xsi:type="dcterms:W3CDTF">2022-04-21T08:25:00Z</dcterms:modified>
</cp:coreProperties>
</file>