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2"/>
          <w:tab w:val="left" w:pos="960"/>
        </w:tabs>
        <w:spacing w:line="500" w:lineRule="exact"/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4</w:t>
      </w:r>
      <w:bookmarkStart w:id="0" w:name="_GoBack"/>
      <w:bookmarkEnd w:id="0"/>
    </w:p>
    <w:p>
      <w:pPr>
        <w:tabs>
          <w:tab w:val="left" w:pos="312"/>
          <w:tab w:val="left" w:pos="960"/>
        </w:tabs>
        <w:spacing w:line="500" w:lineRule="exact"/>
        <w:jc w:val="center"/>
        <w:rPr>
          <w:rFonts w:ascii="Times New Roman" w:hAnsi="Times New Roman" w:eastAsia="仿宋_GB2312" w:cs="Times New Roman"/>
          <w:b/>
          <w:bCs/>
          <w:kern w:val="0"/>
          <w:sz w:val="40"/>
          <w:szCs w:val="40"/>
          <w:lang w:bidi="ar"/>
        </w:rPr>
      </w:pPr>
      <w:r>
        <w:rPr>
          <w:rFonts w:ascii="Times New Roman" w:hAnsi="Times New Roman" w:eastAsia="仿宋_GB2312" w:cs="Times New Roman"/>
          <w:b/>
          <w:bCs/>
          <w:kern w:val="0"/>
          <w:sz w:val="40"/>
          <w:szCs w:val="40"/>
          <w:lang w:bidi="ar"/>
        </w:rPr>
        <w:t>中国石油大学（华东）教育类研究生</w:t>
      </w:r>
    </w:p>
    <w:p>
      <w:pPr>
        <w:tabs>
          <w:tab w:val="left" w:pos="312"/>
          <w:tab w:val="left" w:pos="960"/>
        </w:tabs>
        <w:spacing w:line="500" w:lineRule="exact"/>
        <w:jc w:val="center"/>
        <w:rPr>
          <w:rFonts w:ascii="Times New Roman" w:hAnsi="Times New Roman" w:eastAsia="仿宋_GB2312" w:cs="Times New Roman"/>
          <w:b/>
          <w:bCs/>
          <w:kern w:val="0"/>
          <w:sz w:val="40"/>
          <w:szCs w:val="40"/>
          <w:shd w:val="clear" w:color="auto" w:fill="FFFFFF"/>
        </w:rPr>
      </w:pPr>
      <w:r>
        <w:rPr>
          <w:rFonts w:ascii="Times New Roman" w:hAnsi="Times New Roman" w:eastAsia="仿宋_GB2312" w:cs="Times New Roman"/>
          <w:b/>
          <w:bCs/>
          <w:kern w:val="0"/>
          <w:sz w:val="40"/>
          <w:szCs w:val="40"/>
          <w:lang w:bidi="ar"/>
        </w:rPr>
        <w:t>思想品德及师德素养鉴定表</w:t>
      </w:r>
    </w:p>
    <w:p/>
    <w:tbl>
      <w:tblPr>
        <w:tblStyle w:val="4"/>
        <w:tblW w:w="8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494"/>
        <w:gridCol w:w="949"/>
        <w:gridCol w:w="1260"/>
        <w:gridCol w:w="4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申请人姓名：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性别：</w:t>
            </w:r>
          </w:p>
        </w:tc>
        <w:tc>
          <w:tcPr>
            <w:tcW w:w="4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学院与专业：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6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学号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4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导师姓名：</w:t>
            </w:r>
          </w:p>
        </w:tc>
        <w:tc>
          <w:tcPr>
            <w:tcW w:w="4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申请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任教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学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段学科：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邮箱：</w:t>
            </w:r>
          </w:p>
        </w:tc>
        <w:tc>
          <w:tcPr>
            <w:tcW w:w="4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思想品德情况</w:t>
            </w:r>
          </w:p>
        </w:tc>
        <w:tc>
          <w:tcPr>
            <w:tcW w:w="6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师德素养情况</w:t>
            </w:r>
          </w:p>
        </w:tc>
        <w:tc>
          <w:tcPr>
            <w:tcW w:w="6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师生相处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情况</w:t>
            </w:r>
          </w:p>
        </w:tc>
        <w:tc>
          <w:tcPr>
            <w:tcW w:w="6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热心社会公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益事业情况</w:t>
            </w:r>
          </w:p>
        </w:tc>
        <w:tc>
          <w:tcPr>
            <w:tcW w:w="6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遵守社会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公德情况</w:t>
            </w:r>
          </w:p>
        </w:tc>
        <w:tc>
          <w:tcPr>
            <w:tcW w:w="6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有无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行政处分或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犯罪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记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录</w:t>
            </w:r>
          </w:p>
        </w:tc>
        <w:tc>
          <w:tcPr>
            <w:tcW w:w="6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其它需要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说明的情况</w:t>
            </w:r>
          </w:p>
        </w:tc>
        <w:tc>
          <w:tcPr>
            <w:tcW w:w="6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鉴定意见</w:t>
            </w:r>
          </w:p>
        </w:tc>
        <w:tc>
          <w:tcPr>
            <w:tcW w:w="6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经考核鉴定，该申请者的思想品德及师德素养</w:t>
            </w:r>
          </w:p>
          <w:p>
            <w:pPr>
              <w:widowControl/>
              <w:ind w:firstLine="48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符合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不符合）免试认定中小学教师资格。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43" w:hRule="atLeast"/>
          <w:jc w:val="center"/>
        </w:trPr>
        <w:tc>
          <w:tcPr>
            <w:tcW w:w="86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鉴定单位：         </w:t>
            </w:r>
          </w:p>
          <w:p>
            <w:pPr>
              <w:ind w:firstLine="5520" w:firstLineChars="2300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（加盖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公章）</w:t>
            </w:r>
          </w:p>
          <w:p>
            <w:pPr>
              <w:ind w:firstLine="5520" w:firstLineChars="230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日期：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ind w:left="1199" w:leftChars="228" w:hanging="720" w:hangingChars="3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说明：</w:t>
      </w:r>
      <w:r>
        <w:rPr>
          <w:rFonts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</w:rPr>
        <w:t>. 表中第</w:t>
      </w:r>
      <w:r>
        <w:rPr>
          <w:rFonts w:ascii="Times New Roman" w:hAnsi="Times New Roman" w:eastAsia="宋体" w:cs="Times New Roman"/>
          <w:sz w:val="24"/>
          <w:szCs w:val="24"/>
        </w:rPr>
        <w:t>1-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 w:val="24"/>
          <w:szCs w:val="24"/>
        </w:rPr>
        <w:t>栏由申请人填写；第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Times New Roman"/>
          <w:sz w:val="24"/>
          <w:szCs w:val="24"/>
        </w:rPr>
        <w:t>-1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</w:rPr>
        <w:t>栏由申请人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导师协助填写，第12栏由学院考核工作小组考核鉴定后，在相应的方框里划√。</w:t>
      </w:r>
    </w:p>
    <w:p>
      <w:pPr>
        <w:ind w:firstLine="1200" w:firstLineChars="5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.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汉语国际教育专业申请资格学段学科统一填写为：高中语文。</w:t>
      </w:r>
    </w:p>
    <w:p>
      <w:pPr>
        <w:ind w:firstLine="1200" w:firstLineChars="5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sz w:val="24"/>
          <w:szCs w:val="24"/>
        </w:rPr>
        <w:t>3</w:t>
      </w:r>
      <w:r>
        <w:rPr>
          <w:rFonts w:hint="eastAsia" w:ascii="Times New Roman" w:hAnsi="Times New Roman" w:eastAsia="宋体" w:cs="Times New Roman"/>
          <w:sz w:val="24"/>
          <w:szCs w:val="24"/>
        </w:rPr>
        <w:t>. 本表须据实填写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如发现隐瞒事实或造假，将取消申请资格。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B74A9"/>
    <w:rsid w:val="10EB74A9"/>
    <w:rsid w:val="157B2FE8"/>
    <w:rsid w:val="18A256A4"/>
    <w:rsid w:val="1C870C1E"/>
    <w:rsid w:val="20B929F4"/>
    <w:rsid w:val="2A724485"/>
    <w:rsid w:val="2A8972D4"/>
    <w:rsid w:val="2C752183"/>
    <w:rsid w:val="31824228"/>
    <w:rsid w:val="33812F3C"/>
    <w:rsid w:val="377E1520"/>
    <w:rsid w:val="377F237E"/>
    <w:rsid w:val="3C9F1F50"/>
    <w:rsid w:val="3CD3200E"/>
    <w:rsid w:val="44270EC3"/>
    <w:rsid w:val="44670448"/>
    <w:rsid w:val="465D1535"/>
    <w:rsid w:val="4D0F51E5"/>
    <w:rsid w:val="50176A4C"/>
    <w:rsid w:val="52FE5F9E"/>
    <w:rsid w:val="54E7750D"/>
    <w:rsid w:val="55D41E21"/>
    <w:rsid w:val="5F1F2324"/>
    <w:rsid w:val="67B010BC"/>
    <w:rsid w:val="6CFD7CAA"/>
    <w:rsid w:val="6D031498"/>
    <w:rsid w:val="6FF84DB8"/>
    <w:rsid w:val="77A10208"/>
    <w:rsid w:val="79357BD6"/>
    <w:rsid w:val="7BFE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ascii="Times New Roman" w:hAnsi="Times New Roman" w:eastAsia="黑体" w:cs="Times New Roman"/>
      <w:b/>
      <w:kern w:val="44"/>
      <w:sz w:val="36"/>
      <w:szCs w:val="20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 w:cs="Times New Roman"/>
      <w:b/>
      <w:kern w:val="0"/>
      <w:sz w:val="32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字符"/>
    <w:link w:val="2"/>
    <w:qFormat/>
    <w:uiPriority w:val="0"/>
    <w:rPr>
      <w:rFonts w:ascii="Times New Roman" w:hAnsi="Times New Roman" w:eastAsia="黑体" w:cs="Times New Roman"/>
      <w:b/>
      <w:kern w:val="44"/>
      <w:sz w:val="36"/>
    </w:rPr>
  </w:style>
  <w:style w:type="character" w:customStyle="1" w:styleId="7">
    <w:name w:val="标题 2 字符"/>
    <w:link w:val="3"/>
    <w:qFormat/>
    <w:uiPriority w:val="0"/>
    <w:rPr>
      <w:rFonts w:ascii="Arial" w:hAnsi="Arial" w:eastAsia="黑体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2022-03-01T08:17:00Z</dcterms:created>
  <dc:creator>小猪影子</dc:creator>
  <cp:lastModifiedBy>小猪影子</cp:lastModifiedBy>
  <dcterms:modified xsi:type="dcterms:W3CDTF">2022-03-31T09:24:20Z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21CB673C042642DBB1B55820F254A719</vt:lpwstr>
  </property>
</Properties>
</file>