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：</w:t>
      </w:r>
      <w:bookmarkStart w:id="0" w:name="_GoBack"/>
      <w:bookmarkEnd w:id="0"/>
    </w:p>
    <w:p>
      <w:pPr>
        <w:spacing w:after="156" w:afterLines="50" w:line="360" w:lineRule="auto"/>
        <w:jc w:val="center"/>
        <w:rPr>
          <w:rFonts w:ascii="华文中宋" w:hAnsi="华文中宋" w:eastAsia="华文中宋"/>
          <w:b/>
          <w:sz w:val="32"/>
          <w:szCs w:val="24"/>
        </w:rPr>
      </w:pPr>
      <w:r>
        <w:rPr>
          <w:rFonts w:hint="eastAsia" w:ascii="华文中宋" w:hAnsi="华文中宋" w:eastAsia="华文中宋"/>
          <w:b/>
          <w:sz w:val="32"/>
          <w:szCs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b/>
          <w:sz w:val="32"/>
          <w:szCs w:val="24"/>
        </w:rPr>
        <w:t>一级学科研究生培养指导委员会委员推荐名单</w:t>
      </w:r>
    </w:p>
    <w:tbl>
      <w:tblPr>
        <w:tblStyle w:val="7"/>
        <w:tblW w:w="147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709"/>
        <w:gridCol w:w="1701"/>
        <w:gridCol w:w="2126"/>
        <w:gridCol w:w="2977"/>
        <w:gridCol w:w="212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学科名称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工作单位（学院）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               学院审核，推荐上述专家学者为                一级学科研究生培养指导委员会委员，聘期四年。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主管院长签字（公章）：                     年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月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p/>
    <w:p>
      <w:pPr>
        <w:widowControl/>
        <w:spacing w:after="156" w:afterLines="50" w:line="480" w:lineRule="exact"/>
        <w:ind w:firstLine="157" w:firstLineChars="49"/>
        <w:jc w:val="center"/>
        <w:rPr>
          <w:rFonts w:ascii="华文中宋" w:hAnsi="华文中宋" w:eastAsia="华文中宋"/>
          <w:b/>
          <w:sz w:val="32"/>
          <w:szCs w:val="24"/>
        </w:rPr>
      </w:pPr>
    </w:p>
    <w:p>
      <w:pPr>
        <w:spacing w:after="156" w:afterLines="50" w:line="360" w:lineRule="auto"/>
        <w:jc w:val="center"/>
        <w:rPr>
          <w:rFonts w:ascii="华文中宋" w:hAnsi="华文中宋" w:eastAsia="华文中宋"/>
          <w:b/>
          <w:sz w:val="32"/>
          <w:szCs w:val="24"/>
        </w:rPr>
      </w:pPr>
      <w:r>
        <w:rPr>
          <w:rFonts w:hint="eastAsia" w:ascii="华文中宋" w:hAnsi="华文中宋" w:eastAsia="华文中宋"/>
          <w:b/>
          <w:sz w:val="32"/>
          <w:szCs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b/>
          <w:sz w:val="32"/>
          <w:szCs w:val="24"/>
        </w:rPr>
        <w:t>交叉学科研究生培养指导委员会委员推荐名单</w:t>
      </w:r>
    </w:p>
    <w:tbl>
      <w:tblPr>
        <w:tblStyle w:val="7"/>
        <w:tblW w:w="147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709"/>
        <w:gridCol w:w="1701"/>
        <w:gridCol w:w="2126"/>
        <w:gridCol w:w="2977"/>
        <w:gridCol w:w="212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学科名称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工作单位（学院）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               学院审核，推荐上述专家学者为                交叉学科研究生培养指导委员会委员，聘期四年。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主管院长签字（公章）：                      年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月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rFonts w:ascii="华文中宋" w:hAnsi="华文中宋" w:eastAsia="华文中宋"/>
          <w:b/>
          <w:sz w:val="32"/>
          <w:szCs w:val="24"/>
        </w:rPr>
      </w:pPr>
      <w:r>
        <w:rPr>
          <w:rFonts w:ascii="华文中宋" w:hAnsi="华文中宋" w:eastAsia="华文中宋"/>
          <w:b/>
          <w:sz w:val="32"/>
          <w:szCs w:val="24"/>
        </w:rPr>
        <w:br w:type="page"/>
      </w:r>
    </w:p>
    <w:p>
      <w:pPr>
        <w:spacing w:after="156" w:afterLines="50" w:line="360" w:lineRule="auto"/>
        <w:jc w:val="center"/>
        <w:rPr>
          <w:rFonts w:ascii="华文中宋" w:hAnsi="华文中宋" w:eastAsia="华文中宋"/>
          <w:b/>
          <w:sz w:val="32"/>
          <w:szCs w:val="24"/>
        </w:rPr>
      </w:pPr>
      <w:r>
        <w:rPr>
          <w:rFonts w:hint="eastAsia" w:ascii="华文中宋" w:hAnsi="华文中宋" w:eastAsia="华文中宋"/>
          <w:b/>
          <w:sz w:val="32"/>
          <w:szCs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b/>
          <w:sz w:val="32"/>
          <w:szCs w:val="24"/>
        </w:rPr>
        <w:t>专业学位类别研究生培养指导委员会委员推荐名单</w:t>
      </w:r>
    </w:p>
    <w:tbl>
      <w:tblPr>
        <w:tblStyle w:val="7"/>
        <w:tblW w:w="147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709"/>
        <w:gridCol w:w="1701"/>
        <w:gridCol w:w="2126"/>
        <w:gridCol w:w="2977"/>
        <w:gridCol w:w="212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专业领域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               学院审核，推荐上述专家学者为                专业学位类别研究生培养指导委员会委员，聘期四年。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主管院长签字（公章）：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年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月    日</w:t>
      </w:r>
    </w:p>
    <w:p/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8A"/>
    <w:rsid w:val="00080C8A"/>
    <w:rsid w:val="00640461"/>
    <w:rsid w:val="0BFF29B5"/>
    <w:rsid w:val="294F7847"/>
    <w:rsid w:val="2B5246CE"/>
    <w:rsid w:val="3BA354CA"/>
    <w:rsid w:val="3E1B2EDF"/>
    <w:rsid w:val="461D4FB9"/>
    <w:rsid w:val="596C2BB0"/>
    <w:rsid w:val="5B484B31"/>
    <w:rsid w:val="604470D9"/>
    <w:rsid w:val="61CC0DF0"/>
    <w:rsid w:val="65DE159F"/>
    <w:rsid w:val="6D0A7741"/>
    <w:rsid w:val="6EE449A3"/>
    <w:rsid w:val="712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center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jc w:val="center"/>
      <w:outlineLvl w:val="3"/>
    </w:pPr>
    <w:rPr>
      <w:rFonts w:ascii="Arial" w:hAnsi="Arial" w:eastAsia="宋体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833</Characters>
  <Lines>6</Lines>
  <Paragraphs>1</Paragraphs>
  <TotalTime>8</TotalTime>
  <ScaleCrop>false</ScaleCrop>
  <LinksUpToDate>false</LinksUpToDate>
  <CharactersWithSpaces>977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2021-09-22T03:14:52Z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